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42" w:rsidRDefault="008F273C">
      <w:pPr>
        <w:rPr>
          <w:rFonts w:eastAsia="Times New Roman"/>
          <w:b/>
          <w:spacing w:val="-10"/>
          <w:kern w:val="3"/>
          <w:sz w:val="28"/>
          <w:szCs w:val="28"/>
        </w:rPr>
      </w:pPr>
      <w:bookmarkStart w:id="0" w:name="_GoBack"/>
      <w:bookmarkEnd w:id="0"/>
      <w:r>
        <w:rPr>
          <w:rFonts w:eastAsia="Times New Roman"/>
          <w:b/>
          <w:spacing w:val="-10"/>
          <w:kern w:val="3"/>
          <w:sz w:val="28"/>
          <w:szCs w:val="28"/>
        </w:rPr>
        <w:t>Covid-19 General Outdoor Activity Risk Assessment Checklist</w:t>
      </w:r>
    </w:p>
    <w:p w:rsidR="00612542" w:rsidRDefault="008F273C">
      <w:r>
        <w:rPr>
          <w:rFonts w:ascii="Calibri" w:hAnsi="Calibri" w:cs="Calibri"/>
          <w:b/>
          <w:i/>
          <w:color w:val="000000"/>
          <w:sz w:val="28"/>
          <w:szCs w:val="28"/>
        </w:rPr>
        <w:t>Government directives are constantly changing. You must ensure you are using the correct version of this risk assessment. In</w:t>
      </w:r>
      <w:r>
        <w:rPr>
          <w:rFonts w:ascii="Calibri" w:hAnsi="Calibri" w:cs="Calibri"/>
          <w:b/>
          <w:i/>
          <w:color w:val="000000"/>
          <w:sz w:val="28"/>
          <w:szCs w:val="28"/>
        </w:rPr>
        <w:t xml:space="preserve"> other words, always download the blank copy on our website and do not make blank copies or photocopies of this form. Save the completed risk assessment as a unique document and forward it to the Groups Coordinator at </w:t>
      </w:r>
      <w:hyperlink r:id="rId7" w:history="1">
        <w:r>
          <w:rPr>
            <w:rStyle w:val="Hyperlink"/>
            <w:rFonts w:ascii="Calibri" w:hAnsi="Calibri" w:cs="Calibri"/>
            <w:b/>
            <w:i/>
            <w:sz w:val="28"/>
            <w:szCs w:val="28"/>
          </w:rPr>
          <w:t>groups@stalbansu3a.org.uk</w:t>
        </w:r>
      </w:hyperlink>
    </w:p>
    <w:p w:rsidR="00612542" w:rsidRDefault="008F273C">
      <w:r>
        <w:rPr>
          <w:rFonts w:ascii="Calibri" w:hAnsi="Calibri" w:cs="Calibri"/>
          <w:b/>
          <w:i/>
          <w:color w:val="000000"/>
          <w:sz w:val="28"/>
          <w:szCs w:val="28"/>
        </w:rPr>
        <w:t>The Group Organiser and/or the member hosting the activity, must first complete Part 1 of this form and forward it to the proposed participants, preferably by email, prior to the activity, so that each of them can comp</w:t>
      </w:r>
      <w:r>
        <w:rPr>
          <w:rFonts w:ascii="Calibri" w:hAnsi="Calibri" w:cs="Calibri"/>
          <w:b/>
          <w:i/>
          <w:color w:val="000000"/>
          <w:sz w:val="28"/>
          <w:szCs w:val="28"/>
        </w:rPr>
        <w:t>lete their personal checklist (Part 2 of this document) after consideration of the contents of Part 1.</w:t>
      </w:r>
    </w:p>
    <w:tbl>
      <w:tblPr>
        <w:tblW w:w="9219" w:type="dxa"/>
        <w:tblInd w:w="-5" w:type="dxa"/>
        <w:tblLayout w:type="fixed"/>
        <w:tblCellMar>
          <w:left w:w="10" w:type="dxa"/>
          <w:right w:w="10" w:type="dxa"/>
        </w:tblCellMar>
        <w:tblLook w:val="0000" w:firstRow="0" w:lastRow="0" w:firstColumn="0" w:lastColumn="0" w:noHBand="0" w:noVBand="0"/>
      </w:tblPr>
      <w:tblGrid>
        <w:gridCol w:w="886"/>
        <w:gridCol w:w="2091"/>
        <w:gridCol w:w="3306"/>
        <w:gridCol w:w="1167"/>
        <w:gridCol w:w="1769"/>
      </w:tblGrid>
      <w:tr w:rsidR="00612542">
        <w:tblPrEx>
          <w:tblCellMar>
            <w:top w:w="0" w:type="dxa"/>
            <w:bottom w:w="0" w:type="dxa"/>
          </w:tblCellMar>
        </w:tblPrEx>
        <w:trPr>
          <w:trHeight w:val="43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after="0" w:line="240" w:lineRule="auto"/>
            </w:pPr>
            <w:r>
              <w:rPr>
                <w:rFonts w:ascii="Calibri" w:hAnsi="Calibri" w:cs="Calibri"/>
                <w:b/>
                <w:color w:val="000000"/>
                <w:sz w:val="22"/>
                <w:lang w:eastAsia="en-GB"/>
              </w:rPr>
              <w:t>U3A Name</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line="240" w:lineRule="auto"/>
              <w:rPr>
                <w:rFonts w:eastAsia="Times New Roman"/>
                <w:lang w:eastAsia="en-GB"/>
              </w:rPr>
            </w:pPr>
            <w:r>
              <w:rPr>
                <w:rFonts w:eastAsia="Times New Roman"/>
                <w:lang w:eastAsia="en-GB"/>
              </w:rPr>
              <w:t>St Albans U3A</w:t>
            </w:r>
          </w:p>
        </w:tc>
      </w:tr>
      <w:tr w:rsidR="00612542">
        <w:tblPrEx>
          <w:tblCellMar>
            <w:top w:w="0" w:type="dxa"/>
            <w:bottom w:w="0" w:type="dxa"/>
          </w:tblCellMar>
        </w:tblPrEx>
        <w:trPr>
          <w:trHeight w:val="43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after="0" w:line="240" w:lineRule="auto"/>
              <w:rPr>
                <w:rFonts w:ascii="Calibri" w:hAnsi="Calibri" w:cs="Calibri"/>
                <w:b/>
                <w:color w:val="000000"/>
                <w:sz w:val="22"/>
                <w:lang w:eastAsia="en-GB"/>
              </w:rPr>
            </w:pPr>
            <w:r>
              <w:rPr>
                <w:rFonts w:ascii="Calibri" w:hAnsi="Calibri" w:cs="Calibri"/>
                <w:b/>
                <w:color w:val="000000"/>
                <w:sz w:val="22"/>
                <w:lang w:eastAsia="en-GB"/>
              </w:rPr>
              <w:t>Name of Group</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45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after="158" w:line="240" w:lineRule="auto"/>
              <w:rPr>
                <w:rFonts w:ascii="Calibri" w:hAnsi="Calibri" w:cs="Calibri"/>
                <w:b/>
                <w:color w:val="000000"/>
                <w:sz w:val="22"/>
                <w:lang w:eastAsia="en-GB"/>
              </w:rPr>
            </w:pPr>
            <w:r>
              <w:rPr>
                <w:rFonts w:ascii="Calibri" w:hAnsi="Calibri" w:cs="Calibri"/>
                <w:b/>
                <w:color w:val="000000"/>
                <w:sz w:val="22"/>
                <w:lang w:eastAsia="en-GB"/>
              </w:rPr>
              <w:t>Groups Organiser</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612542">
            <w:pPr>
              <w:spacing w:after="158" w:line="240" w:lineRule="auto"/>
              <w:rPr>
                <w:rFonts w:eastAsia="Times New Roman"/>
                <w:b/>
                <w:color w:val="000000"/>
                <w:sz w:val="22"/>
                <w:lang w:eastAsia="en-GB"/>
              </w:rPr>
            </w:pPr>
          </w:p>
        </w:tc>
      </w:tr>
      <w:tr w:rsidR="00612542">
        <w:tblPrEx>
          <w:tblCellMar>
            <w:top w:w="0" w:type="dxa"/>
            <w:bottom w:w="0" w:type="dxa"/>
          </w:tblCellMar>
        </w:tblPrEx>
        <w:trPr>
          <w:trHeight w:val="45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after="158" w:line="240" w:lineRule="auto"/>
              <w:rPr>
                <w:rFonts w:ascii="Calibri" w:hAnsi="Calibri" w:cs="Calibri"/>
                <w:b/>
                <w:color w:val="000000"/>
                <w:sz w:val="22"/>
                <w:lang w:eastAsia="en-GB"/>
              </w:rPr>
            </w:pPr>
            <w:r>
              <w:rPr>
                <w:rFonts w:ascii="Calibri" w:hAnsi="Calibri" w:cs="Calibri"/>
                <w:b/>
                <w:color w:val="000000"/>
                <w:sz w:val="22"/>
                <w:lang w:eastAsia="en-GB"/>
              </w:rPr>
              <w:t>Proposed Date of Activity</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612542">
            <w:pPr>
              <w:spacing w:after="158" w:line="240" w:lineRule="auto"/>
              <w:rPr>
                <w:rFonts w:eastAsia="Times New Roman"/>
                <w:b/>
                <w:color w:val="000000"/>
                <w:sz w:val="22"/>
                <w:lang w:eastAsia="en-GB"/>
              </w:rPr>
            </w:pPr>
          </w:p>
        </w:tc>
      </w:tr>
      <w:tr w:rsidR="00612542">
        <w:tblPrEx>
          <w:tblCellMar>
            <w:top w:w="0" w:type="dxa"/>
            <w:bottom w:w="0" w:type="dxa"/>
          </w:tblCellMar>
        </w:tblPrEx>
        <w:trPr>
          <w:trHeight w:val="45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after="158" w:line="240" w:lineRule="auto"/>
            </w:pPr>
            <w:r>
              <w:rPr>
                <w:rFonts w:ascii="Calibri" w:hAnsi="Calibri" w:cs="Calibri"/>
                <w:b/>
                <w:color w:val="000000"/>
                <w:sz w:val="22"/>
                <w:lang w:eastAsia="en-GB"/>
              </w:rPr>
              <w:t>Location/Postcode</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612542">
            <w:pPr>
              <w:spacing w:after="158" w:line="240" w:lineRule="auto"/>
              <w:rPr>
                <w:rFonts w:eastAsia="Times New Roman"/>
                <w:b/>
                <w:color w:val="000000"/>
                <w:sz w:val="22"/>
                <w:lang w:eastAsia="en-GB"/>
              </w:rPr>
            </w:pPr>
          </w:p>
        </w:tc>
      </w:tr>
      <w:tr w:rsidR="00612542">
        <w:tblPrEx>
          <w:tblCellMar>
            <w:top w:w="0" w:type="dxa"/>
            <w:bottom w:w="0" w:type="dxa"/>
          </w:tblCellMar>
        </w:tblPrEx>
        <w:trPr>
          <w:trHeight w:val="899"/>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612542" w:rsidRDefault="008F273C">
            <w:pPr>
              <w:spacing w:after="158" w:line="240" w:lineRule="auto"/>
            </w:pPr>
            <w:r>
              <w:rPr>
                <w:rFonts w:ascii="Calibri" w:hAnsi="Calibri" w:cs="Calibri"/>
                <w:b/>
                <w:color w:val="000000"/>
                <w:sz w:val="22"/>
                <w:lang w:eastAsia="en-GB"/>
              </w:rPr>
              <w:t>Nature and Description of Activity</w:t>
            </w:r>
          </w:p>
        </w:tc>
      </w:tr>
      <w:tr w:rsidR="00612542">
        <w:tblPrEx>
          <w:tblCellMar>
            <w:top w:w="0" w:type="dxa"/>
            <w:bottom w:w="0" w:type="dxa"/>
          </w:tblCellMar>
        </w:tblPrEx>
        <w:trPr>
          <w:trHeight w:val="1507"/>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8F273C">
            <w:pPr>
              <w:spacing w:after="0" w:line="240" w:lineRule="auto"/>
              <w:rPr>
                <w:rFonts w:ascii="Calibri" w:hAnsi="Calibri" w:cs="Calibri"/>
                <w:b/>
                <w:color w:val="000000"/>
                <w:sz w:val="22"/>
                <w:lang w:eastAsia="en-GB"/>
              </w:rPr>
            </w:pPr>
            <w:r>
              <w:rPr>
                <w:rFonts w:ascii="Calibri" w:hAnsi="Calibri" w:cs="Calibri"/>
                <w:b/>
                <w:color w:val="000000"/>
                <w:sz w:val="22"/>
                <w:lang w:eastAsia="en-GB"/>
              </w:rPr>
              <w:t xml:space="preserve">Part 1: </w:t>
            </w:r>
            <w:r>
              <w:rPr>
                <w:rFonts w:ascii="Calibri" w:hAnsi="Calibri" w:cs="Calibri"/>
                <w:b/>
                <w:color w:val="000000"/>
                <w:sz w:val="22"/>
                <w:lang w:eastAsia="en-GB"/>
              </w:rPr>
              <w:t>Pre-activity Group Organiser Check list:</w:t>
            </w:r>
          </w:p>
          <w:p w:rsidR="00612542" w:rsidRDefault="008F273C">
            <w:pPr>
              <w:pStyle w:val="NormalWeb"/>
            </w:pPr>
            <w:r>
              <w:rPr>
                <w:rFonts w:ascii="Calibri" w:hAnsi="Calibri" w:cs="Calibri"/>
                <w:color w:val="000000"/>
                <w:sz w:val="22"/>
              </w:rPr>
              <w:t xml:space="preserve">From May 17 </w:t>
            </w:r>
            <w:r>
              <w:t xml:space="preserve">most legal restrictions on meeting others outdoors will be lifted - although gatherings of over 30 people will remain illegal. </w:t>
            </w:r>
          </w:p>
          <w:p w:rsidR="00612542" w:rsidRDefault="008F273C">
            <w:pPr>
              <w:numPr>
                <w:ilvl w:val="0"/>
                <w:numId w:val="8"/>
              </w:numPr>
              <w:spacing w:after="193"/>
              <w:ind w:left="457" w:hanging="360"/>
            </w:pPr>
            <w:r>
              <w:rPr>
                <w:rFonts w:ascii="Calibri" w:hAnsi="Calibri" w:cs="Calibri"/>
                <w:color w:val="000000"/>
                <w:sz w:val="22"/>
                <w:lang w:eastAsia="en-GB"/>
              </w:rPr>
              <w:t xml:space="preserve">Consider current Government and Public Health directives and advice in </w:t>
            </w:r>
            <w:r>
              <w:rPr>
                <w:rFonts w:ascii="Calibri" w:hAnsi="Calibri" w:cs="Calibri"/>
                <w:color w:val="000000"/>
                <w:sz w:val="22"/>
                <w:lang w:eastAsia="en-GB"/>
              </w:rPr>
              <w:t>relation to the proposed location and the feasibility of carrying out this activity safely, adhering to present social distancing requirements, number of participants wanting to take part and permissible outdoor activities.</w:t>
            </w:r>
          </w:p>
        </w:tc>
      </w:tr>
      <w:tr w:rsidR="00612542">
        <w:tblPrEx>
          <w:tblCellMar>
            <w:top w:w="0" w:type="dxa"/>
            <w:bottom w:w="0" w:type="dxa"/>
          </w:tblCellMar>
        </w:tblPrEx>
        <w:trPr>
          <w:trHeight w:val="1945"/>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371"/>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8F273C">
            <w:pPr>
              <w:numPr>
                <w:ilvl w:val="0"/>
                <w:numId w:val="8"/>
              </w:numPr>
              <w:spacing w:after="192"/>
              <w:ind w:left="457" w:hanging="425"/>
            </w:pPr>
            <w:r>
              <w:rPr>
                <w:rFonts w:ascii="Calibri" w:hAnsi="Calibri" w:cs="Calibri"/>
                <w:color w:val="000000"/>
                <w:sz w:val="22"/>
                <w:lang w:eastAsia="en-GB"/>
              </w:rPr>
              <w:t xml:space="preserve">Consider whether your </w:t>
            </w:r>
            <w:r>
              <w:rPr>
                <w:rFonts w:ascii="Calibri" w:hAnsi="Calibri" w:cs="Calibri"/>
                <w:color w:val="000000"/>
                <w:sz w:val="22"/>
                <w:lang w:eastAsia="en-GB"/>
              </w:rPr>
              <w:t>activity involves the sharing of any equipment or shared spaces and make suitable arrangements to have antiviral cleaning products available.</w:t>
            </w:r>
          </w:p>
        </w:tc>
      </w:tr>
      <w:tr w:rsidR="00612542">
        <w:tblPrEx>
          <w:tblCellMar>
            <w:top w:w="0" w:type="dxa"/>
            <w:bottom w:w="0" w:type="dxa"/>
          </w:tblCellMar>
        </w:tblPrEx>
        <w:trPr>
          <w:trHeight w:val="1672"/>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612542">
            <w:pPr>
              <w:spacing w:after="0" w:line="240" w:lineRule="auto"/>
              <w:rPr>
                <w:rFonts w:ascii="Calibri" w:hAnsi="Calibri" w:cs="Calibri"/>
                <w:b/>
                <w:color w:val="000000"/>
                <w:sz w:val="22"/>
                <w:lang w:eastAsia="en-GB"/>
              </w:rPr>
            </w:pPr>
          </w:p>
          <w:p w:rsidR="00612542" w:rsidRDefault="00612542">
            <w:pPr>
              <w:rPr>
                <w:rFonts w:ascii="Calibri" w:hAnsi="Calibri" w:cs="Calibri"/>
                <w:sz w:val="22"/>
                <w:lang w:eastAsia="en-GB"/>
              </w:rPr>
            </w:pPr>
          </w:p>
          <w:p w:rsidR="00612542" w:rsidRDefault="00612542">
            <w:pPr>
              <w:rPr>
                <w:rFonts w:ascii="Calibri" w:hAnsi="Calibri" w:cs="Calibri"/>
                <w:sz w:val="22"/>
                <w:lang w:eastAsia="en-GB"/>
              </w:rPr>
            </w:pPr>
          </w:p>
          <w:p w:rsidR="00612542" w:rsidRDefault="008F273C">
            <w:pPr>
              <w:tabs>
                <w:tab w:val="left" w:pos="5770"/>
              </w:tabs>
              <w:rPr>
                <w:rFonts w:ascii="Calibri" w:hAnsi="Calibri" w:cs="Calibri"/>
                <w:sz w:val="22"/>
                <w:lang w:eastAsia="en-GB"/>
              </w:rPr>
            </w:pPr>
            <w:r>
              <w:rPr>
                <w:rFonts w:ascii="Calibri" w:hAnsi="Calibri" w:cs="Calibri"/>
                <w:sz w:val="22"/>
                <w:lang w:eastAsia="en-GB"/>
              </w:rPr>
              <w:tab/>
            </w:r>
          </w:p>
        </w:tc>
      </w:tr>
      <w:tr w:rsidR="00612542">
        <w:tblPrEx>
          <w:tblCellMar>
            <w:top w:w="0" w:type="dxa"/>
            <w:bottom w:w="0" w:type="dxa"/>
          </w:tblCellMar>
        </w:tblPrEx>
        <w:trPr>
          <w:trHeight w:val="672"/>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8F273C">
            <w:pPr>
              <w:numPr>
                <w:ilvl w:val="0"/>
                <w:numId w:val="8"/>
              </w:numPr>
              <w:spacing w:after="193"/>
              <w:ind w:left="457" w:hanging="425"/>
            </w:pPr>
            <w:r>
              <w:rPr>
                <w:rFonts w:ascii="Calibri" w:hAnsi="Calibri" w:cs="Calibri"/>
                <w:color w:val="000000"/>
                <w:sz w:val="22"/>
                <w:lang w:eastAsia="en-GB"/>
              </w:rPr>
              <w:lastRenderedPageBreak/>
              <w:t xml:space="preserve">Inspect the area prior to starting the activity to ensure adequate social distancing can be maintained </w:t>
            </w:r>
            <w:r>
              <w:rPr>
                <w:rFonts w:ascii="Calibri" w:hAnsi="Calibri" w:cs="Calibri"/>
                <w:color w:val="000000"/>
                <w:sz w:val="22"/>
                <w:lang w:eastAsia="en-GB"/>
              </w:rPr>
              <w:t>throughout. Consider any hazards and how to remove/isolate them.</w:t>
            </w:r>
          </w:p>
        </w:tc>
      </w:tr>
      <w:tr w:rsidR="00612542">
        <w:tblPrEx>
          <w:tblCellMar>
            <w:top w:w="0" w:type="dxa"/>
            <w:bottom w:w="0" w:type="dxa"/>
          </w:tblCellMar>
        </w:tblPrEx>
        <w:trPr>
          <w:trHeight w:val="2094"/>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379"/>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8F273C">
            <w:pPr>
              <w:numPr>
                <w:ilvl w:val="0"/>
                <w:numId w:val="8"/>
              </w:numPr>
              <w:spacing w:after="194"/>
              <w:ind w:left="457" w:hanging="457"/>
            </w:pPr>
            <w:r>
              <w:rPr>
                <w:rFonts w:ascii="Calibri" w:hAnsi="Calibri" w:cs="Calibri"/>
                <w:color w:val="000000"/>
                <w:sz w:val="22"/>
                <w:lang w:eastAsia="en-GB"/>
              </w:rPr>
              <w:t>Ensure travel arrangements meet the current requirements for all participants.</w:t>
            </w:r>
          </w:p>
        </w:tc>
      </w:tr>
      <w:tr w:rsidR="00612542">
        <w:tblPrEx>
          <w:tblCellMar>
            <w:top w:w="0" w:type="dxa"/>
            <w:bottom w:w="0" w:type="dxa"/>
          </w:tblCellMar>
        </w:tblPrEx>
        <w:trPr>
          <w:trHeight w:val="2228"/>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1243"/>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8F273C">
            <w:pPr>
              <w:numPr>
                <w:ilvl w:val="0"/>
                <w:numId w:val="8"/>
              </w:numPr>
              <w:spacing w:after="196"/>
              <w:ind w:left="457" w:hanging="425"/>
            </w:pPr>
            <w:r>
              <w:rPr>
                <w:rFonts w:ascii="Calibri" w:hAnsi="Calibri" w:cs="Calibri"/>
                <w:color w:val="000000"/>
                <w:sz w:val="22"/>
                <w:lang w:eastAsia="en-GB"/>
              </w:rPr>
              <w:t xml:space="preserve">Consider the general hazards related to this activity.  Consider the impact accommodating Covid-19 </w:t>
            </w:r>
            <w:r>
              <w:rPr>
                <w:rFonts w:ascii="Calibri" w:hAnsi="Calibri" w:cs="Calibri"/>
                <w:color w:val="000000"/>
                <w:sz w:val="22"/>
                <w:lang w:eastAsia="en-GB"/>
              </w:rPr>
              <w:t>requirements may have on the way it is organised, the number of participants permitted to take part at any one time, location and potential congestion areas, obstacles, fitness levels required, appropriate dress, weather conditions etc.</w:t>
            </w:r>
          </w:p>
        </w:tc>
      </w:tr>
      <w:tr w:rsidR="00612542">
        <w:tblPrEx>
          <w:tblCellMar>
            <w:top w:w="0" w:type="dxa"/>
            <w:bottom w:w="0" w:type="dxa"/>
          </w:tblCellMar>
        </w:tblPrEx>
        <w:trPr>
          <w:trHeight w:val="2078"/>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343"/>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pPr>
            <w:r>
              <w:rPr>
                <w:rFonts w:ascii="Calibri" w:hAnsi="Calibri" w:cs="Calibri"/>
                <w:b/>
                <w:color w:val="000000"/>
                <w:sz w:val="22"/>
                <w:lang w:eastAsia="en-GB"/>
              </w:rPr>
              <w:t xml:space="preserve">Part 1.     </w:t>
            </w:r>
            <w:r>
              <w:rPr>
                <w:rFonts w:ascii="Calibri" w:hAnsi="Calibri" w:cs="Calibri"/>
                <w:b/>
                <w:color w:val="000000"/>
                <w:sz w:val="22"/>
                <w:lang w:eastAsia="en-GB"/>
              </w:rPr>
              <w:t>Activity Checklist outcomes:</w:t>
            </w:r>
          </w:p>
        </w:tc>
      </w:tr>
      <w:tr w:rsidR="00612542">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rPr>
                <w:rFonts w:eastAsia="Times New Roman"/>
                <w:lang w:eastAsia="en-GB"/>
              </w:rPr>
            </w:pPr>
            <w:r>
              <w:rPr>
                <w:rFonts w:eastAsia="Times New Roman"/>
                <w:lang w:eastAsia="en-GB"/>
              </w:rPr>
              <w:t>A)</w:t>
            </w:r>
          </w:p>
          <w:p w:rsidR="00612542" w:rsidRDefault="00612542">
            <w:pPr>
              <w:spacing w:after="0" w:line="240" w:lineRule="auto"/>
              <w:rPr>
                <w:rFonts w:eastAsia="Times New Roman"/>
                <w:lang w:eastAsia="en-GB"/>
              </w:rPr>
            </w:pP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612542">
            <w:pPr>
              <w:spacing w:after="0" w:line="240" w:lineRule="auto"/>
              <w:ind w:left="103"/>
              <w:rPr>
                <w:rFonts w:eastAsia="Times New Roman"/>
                <w:lang w:eastAsia="en-GB"/>
              </w:rPr>
            </w:pPr>
          </w:p>
        </w:tc>
      </w:tr>
      <w:tr w:rsidR="00612542">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rPr>
                <w:rFonts w:eastAsia="Times New Roman"/>
                <w:lang w:eastAsia="en-GB"/>
              </w:rPr>
            </w:pPr>
            <w:r>
              <w:rPr>
                <w:rFonts w:eastAsia="Times New Roman"/>
                <w:lang w:eastAsia="en-GB"/>
              </w:rPr>
              <w:t>B)</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rPr>
                <w:rFonts w:eastAsia="Times New Roman"/>
                <w:lang w:eastAsia="en-GB"/>
              </w:rPr>
            </w:pPr>
            <w:r>
              <w:rPr>
                <w:rFonts w:eastAsia="Times New Roman"/>
                <w:lang w:eastAsia="en-GB"/>
              </w:rPr>
              <w:t>C)</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rPr>
                <w:rFonts w:eastAsia="Times New Roman"/>
                <w:lang w:eastAsia="en-GB"/>
              </w:rPr>
            </w:pPr>
            <w:r>
              <w:rPr>
                <w:rFonts w:eastAsia="Times New Roman"/>
                <w:lang w:eastAsia="en-GB"/>
              </w:rPr>
              <w:t>D)</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rPr>
                <w:rFonts w:eastAsia="Times New Roman"/>
                <w:lang w:eastAsia="en-GB"/>
              </w:rPr>
            </w:pPr>
            <w:r>
              <w:rPr>
                <w:rFonts w:eastAsia="Times New Roman"/>
                <w:lang w:eastAsia="en-GB"/>
              </w:rPr>
              <w:t>E)</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609"/>
        </w:trPr>
        <w:tc>
          <w:tcPr>
            <w:tcW w:w="7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141" w:line="240" w:lineRule="auto"/>
              <w:rPr>
                <w:rFonts w:ascii="Calibri" w:hAnsi="Calibri" w:cs="Calibri"/>
                <w:b/>
                <w:color w:val="000000"/>
                <w:sz w:val="22"/>
                <w:lang w:eastAsia="en-GB"/>
              </w:rPr>
            </w:pPr>
            <w:r>
              <w:rPr>
                <w:rFonts w:ascii="Calibri" w:hAnsi="Calibri" w:cs="Calibri"/>
                <w:b/>
                <w:color w:val="000000"/>
                <w:sz w:val="22"/>
                <w:lang w:eastAsia="en-GB"/>
              </w:rPr>
              <w:t>Activity can take place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rPr>
                <w:rFonts w:ascii="Calibri" w:hAnsi="Calibri" w:cs="Calibri"/>
                <w:b/>
                <w:color w:val="000000"/>
                <w:sz w:val="22"/>
                <w:lang w:eastAsia="en-GB"/>
              </w:rPr>
            </w:pPr>
            <w:r>
              <w:rPr>
                <w:rFonts w:ascii="Calibri" w:hAnsi="Calibri" w:cs="Calibri"/>
                <w:b/>
                <w:color w:val="000000"/>
                <w:sz w:val="22"/>
                <w:lang w:eastAsia="en-GB"/>
              </w:rPr>
              <w:t>Yes/No</w:t>
            </w:r>
          </w:p>
        </w:tc>
      </w:tr>
      <w:tr w:rsidR="00612542">
        <w:tblPrEx>
          <w:tblCellMar>
            <w:top w:w="0" w:type="dxa"/>
            <w:bottom w:w="0" w:type="dxa"/>
          </w:tblCellMar>
        </w:tblPrEx>
        <w:trPr>
          <w:trHeight w:val="609"/>
        </w:trPr>
        <w:tc>
          <w:tcPr>
            <w:tcW w:w="6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141" w:line="240" w:lineRule="auto"/>
            </w:pPr>
            <w:r>
              <w:rPr>
                <w:rFonts w:ascii="Calibri" w:hAnsi="Calibri" w:cs="Calibri"/>
                <w:b/>
                <w:color w:val="000000"/>
                <w:sz w:val="22"/>
                <w:lang w:eastAsia="en-GB"/>
              </w:rPr>
              <w:t>Name of Group Organiser:</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8F273C">
            <w:pPr>
              <w:spacing w:after="0" w:line="240" w:lineRule="auto"/>
            </w:pPr>
            <w:r>
              <w:rPr>
                <w:rFonts w:ascii="Calibri" w:hAnsi="Calibri" w:cs="Calibri"/>
                <w:b/>
                <w:color w:val="000000"/>
                <w:sz w:val="22"/>
                <w:lang w:eastAsia="en-GB"/>
              </w:rPr>
              <w:t>Dated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12542" w:rsidRDefault="00612542">
            <w:pPr>
              <w:spacing w:after="0" w:line="240" w:lineRule="auto"/>
              <w:rPr>
                <w:rFonts w:eastAsia="Times New Roman"/>
                <w:lang w:eastAsia="en-GB"/>
              </w:rPr>
            </w:pPr>
          </w:p>
        </w:tc>
      </w:tr>
    </w:tbl>
    <w:p w:rsidR="00612542" w:rsidRDefault="00612542"/>
    <w:p w:rsidR="00612542" w:rsidRDefault="00612542">
      <w:pPr>
        <w:pageBreakBefore/>
      </w:pPr>
    </w:p>
    <w:p w:rsidR="00612542" w:rsidRDefault="00612542"/>
    <w:tbl>
      <w:tblPr>
        <w:tblW w:w="9214" w:type="dxa"/>
        <w:tblInd w:w="-5" w:type="dxa"/>
        <w:tblLayout w:type="fixed"/>
        <w:tblCellMar>
          <w:left w:w="10" w:type="dxa"/>
          <w:right w:w="10" w:type="dxa"/>
        </w:tblCellMar>
        <w:tblLook w:val="0000" w:firstRow="0" w:lastRow="0" w:firstColumn="0" w:lastColumn="0" w:noHBand="0" w:noVBand="0"/>
      </w:tblPr>
      <w:tblGrid>
        <w:gridCol w:w="799"/>
        <w:gridCol w:w="5325"/>
        <w:gridCol w:w="1132"/>
        <w:gridCol w:w="1958"/>
      </w:tblGrid>
      <w:tr w:rsidR="00612542">
        <w:tblPrEx>
          <w:tblCellMar>
            <w:top w:w="0" w:type="dxa"/>
            <w:bottom w:w="0" w:type="dxa"/>
          </w:tblCellMar>
        </w:tblPrEx>
        <w:trPr>
          <w:trHeight w:val="430"/>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612542" w:rsidRDefault="008F273C">
            <w:pPr>
              <w:spacing w:after="0" w:line="240" w:lineRule="auto"/>
              <w:rPr>
                <w:rFonts w:ascii="Calibri" w:hAnsi="Calibri" w:cs="Calibri"/>
                <w:b/>
                <w:color w:val="000000"/>
                <w:sz w:val="22"/>
                <w:lang w:eastAsia="en-GB"/>
              </w:rPr>
            </w:pPr>
            <w:r>
              <w:rPr>
                <w:rFonts w:ascii="Calibri" w:hAnsi="Calibri" w:cs="Calibri"/>
                <w:b/>
                <w:color w:val="000000"/>
                <w:sz w:val="22"/>
                <w:lang w:eastAsia="en-GB"/>
              </w:rPr>
              <w:t>Part 2     Pre-Activity Participant’s Personal Checklist:</w:t>
            </w:r>
          </w:p>
          <w:p w:rsidR="00612542" w:rsidRDefault="008F273C">
            <w:pPr>
              <w:numPr>
                <w:ilvl w:val="0"/>
                <w:numId w:val="9"/>
              </w:numPr>
              <w:spacing w:after="1" w:line="240" w:lineRule="auto"/>
              <w:ind w:left="457" w:right="23" w:hanging="425"/>
            </w:pPr>
            <w:r>
              <w:rPr>
                <w:rFonts w:ascii="Calibri" w:hAnsi="Calibri" w:cs="Calibri"/>
                <w:color w:val="000000"/>
                <w:lang w:eastAsia="en-GB"/>
              </w:rPr>
              <w:t xml:space="preserve">As a participant you should consider your own personal health and </w:t>
            </w:r>
            <w:r>
              <w:rPr>
                <w:rFonts w:ascii="Calibri" w:hAnsi="Calibri" w:cs="Calibri"/>
                <w:color w:val="000000"/>
                <w:lang w:eastAsia="en-GB"/>
              </w:rPr>
              <w:t>circumstances. Refer to current Government directives and guidance for different risk categories in Covid-19. Consider what precautions are required if you are aged over 70 and/or suffer from any medical conditions that put you at risk.</w:t>
            </w:r>
          </w:p>
        </w:tc>
      </w:tr>
      <w:tr w:rsidR="00612542">
        <w:tblPrEx>
          <w:tblCellMar>
            <w:top w:w="0" w:type="dxa"/>
            <w:bottom w:w="0" w:type="dxa"/>
          </w:tblCellMar>
        </w:tblPrEx>
        <w:trPr>
          <w:trHeight w:val="2308"/>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488"/>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612542" w:rsidRDefault="008F273C">
            <w:pPr>
              <w:numPr>
                <w:ilvl w:val="0"/>
                <w:numId w:val="9"/>
              </w:numPr>
              <w:spacing w:after="0"/>
              <w:ind w:left="599" w:right="23" w:hanging="567"/>
            </w:pPr>
            <w:r>
              <w:rPr>
                <w:rFonts w:ascii="Calibri" w:hAnsi="Calibri" w:cs="Calibri"/>
                <w:color w:val="000000"/>
                <w:lang w:eastAsia="en-GB"/>
              </w:rPr>
              <w:t xml:space="preserve">Consider the </w:t>
            </w:r>
            <w:r>
              <w:rPr>
                <w:rFonts w:ascii="Calibri" w:hAnsi="Calibri" w:cs="Calibri"/>
                <w:color w:val="000000"/>
                <w:lang w:eastAsia="en-GB"/>
              </w:rPr>
              <w:t>health risk category of anyone else you are isolating within your household.</w:t>
            </w:r>
          </w:p>
        </w:tc>
      </w:tr>
      <w:tr w:rsidR="00612542">
        <w:tblPrEx>
          <w:tblCellMar>
            <w:top w:w="0" w:type="dxa"/>
            <w:bottom w:w="0" w:type="dxa"/>
          </w:tblCellMar>
        </w:tblPrEx>
        <w:trPr>
          <w:trHeight w:val="2331"/>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430"/>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612542" w:rsidRDefault="008F273C">
            <w:pPr>
              <w:pStyle w:val="ListParagraph"/>
              <w:numPr>
                <w:ilvl w:val="0"/>
                <w:numId w:val="9"/>
              </w:numPr>
              <w:spacing w:after="17" w:line="240" w:lineRule="auto"/>
              <w:ind w:left="599" w:hanging="567"/>
            </w:pPr>
            <w:r>
              <w:rPr>
                <w:rFonts w:ascii="Calibri" w:hAnsi="Calibri" w:cs="Calibri"/>
                <w:color w:val="000000"/>
                <w:lang w:eastAsia="en-GB"/>
              </w:rPr>
              <w:t>Review the risk checklist for the activity above completed by the group organiser and consider if you can take part without adverse risk to yourself or your household.</w:t>
            </w:r>
          </w:p>
        </w:tc>
      </w:tr>
      <w:tr w:rsidR="00612542">
        <w:tblPrEx>
          <w:tblCellMar>
            <w:top w:w="0" w:type="dxa"/>
            <w:bottom w:w="0" w:type="dxa"/>
          </w:tblCellMar>
        </w:tblPrEx>
        <w:trPr>
          <w:trHeight w:val="1786"/>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612542" w:rsidRDefault="00612542">
            <w:pPr>
              <w:spacing w:after="0" w:line="240" w:lineRule="auto"/>
              <w:rPr>
                <w:rFonts w:ascii="Calibri" w:hAnsi="Calibri" w:cs="Calibri"/>
                <w:b/>
                <w:color w:val="000000"/>
                <w:sz w:val="22"/>
                <w:lang w:eastAsia="en-GB"/>
              </w:rPr>
            </w:pPr>
          </w:p>
        </w:tc>
      </w:tr>
      <w:tr w:rsidR="00612542">
        <w:tblPrEx>
          <w:tblCellMar>
            <w:top w:w="0" w:type="dxa"/>
            <w:bottom w:w="0" w:type="dxa"/>
          </w:tblCellMar>
        </w:tblPrEx>
        <w:trPr>
          <w:trHeight w:val="458"/>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0" w:line="240" w:lineRule="auto"/>
            </w:pPr>
            <w:r>
              <w:rPr>
                <w:rFonts w:ascii="Calibri" w:hAnsi="Calibri" w:cs="Calibri"/>
                <w:b/>
                <w:color w:val="000000"/>
                <w:sz w:val="22"/>
                <w:lang w:eastAsia="en-GB"/>
              </w:rPr>
              <w:t xml:space="preserve">Part </w:t>
            </w:r>
            <w:r>
              <w:rPr>
                <w:rFonts w:ascii="Calibri" w:hAnsi="Calibri" w:cs="Calibri"/>
                <w:b/>
                <w:color w:val="000000"/>
                <w:sz w:val="22"/>
                <w:lang w:eastAsia="en-GB"/>
              </w:rPr>
              <w:t>2     Personal Checklist Outcomes:</w:t>
            </w:r>
          </w:p>
        </w:tc>
      </w:tr>
      <w:tr w:rsidR="00612542">
        <w:tblPrEx>
          <w:tblCellMar>
            <w:top w:w="0" w:type="dxa"/>
            <w:bottom w:w="0" w:type="dxa"/>
          </w:tblCellMar>
        </w:tblPrEx>
        <w:trPr>
          <w:trHeight w:val="663"/>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0" w:line="240" w:lineRule="auto"/>
              <w:ind w:left="32"/>
              <w:rPr>
                <w:rFonts w:eastAsia="Times New Roman"/>
                <w:lang w:eastAsia="en-GB"/>
              </w:rPr>
            </w:pPr>
            <w:r>
              <w:rPr>
                <w:rFonts w:eastAsia="Times New Roman"/>
                <w:lang w:eastAsia="en-GB"/>
              </w:rPr>
              <w:t>A)</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663"/>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0" w:line="240" w:lineRule="auto"/>
              <w:ind w:left="32"/>
              <w:rPr>
                <w:rFonts w:eastAsia="Times New Roman"/>
                <w:lang w:eastAsia="en-GB"/>
              </w:rPr>
            </w:pPr>
            <w:r>
              <w:rPr>
                <w:rFonts w:eastAsia="Times New Roman"/>
                <w:lang w:eastAsia="en-GB"/>
              </w:rPr>
              <w:t>B)</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663"/>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0" w:line="240" w:lineRule="auto"/>
              <w:ind w:left="32"/>
              <w:rPr>
                <w:rFonts w:eastAsia="Times New Roman"/>
                <w:lang w:eastAsia="en-GB"/>
              </w:rPr>
            </w:pPr>
            <w:r>
              <w:rPr>
                <w:rFonts w:eastAsia="Times New Roman"/>
                <w:lang w:eastAsia="en-GB"/>
              </w:rPr>
              <w:t>C)</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612542">
            <w:pPr>
              <w:spacing w:after="0" w:line="240" w:lineRule="auto"/>
              <w:rPr>
                <w:rFonts w:eastAsia="Times New Roman"/>
                <w:lang w:eastAsia="en-GB"/>
              </w:rPr>
            </w:pPr>
          </w:p>
        </w:tc>
      </w:tr>
      <w:tr w:rsidR="00612542">
        <w:tblPrEx>
          <w:tblCellMar>
            <w:top w:w="0" w:type="dxa"/>
            <w:bottom w:w="0" w:type="dxa"/>
          </w:tblCellMar>
        </w:tblPrEx>
        <w:trPr>
          <w:trHeight w:val="705"/>
        </w:trPr>
        <w:tc>
          <w:tcPr>
            <w:tcW w:w="7256"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142" w:line="240" w:lineRule="auto"/>
              <w:rPr>
                <w:rFonts w:ascii="Calibri" w:hAnsi="Calibri" w:cs="Calibri"/>
                <w:b/>
                <w:color w:val="000000"/>
                <w:sz w:val="22"/>
                <w:lang w:eastAsia="en-GB"/>
              </w:rPr>
            </w:pPr>
            <w:r>
              <w:rPr>
                <w:rFonts w:ascii="Calibri" w:hAnsi="Calibri" w:cs="Calibri"/>
                <w:b/>
                <w:color w:val="000000"/>
                <w:sz w:val="22"/>
                <w:lang w:eastAsia="en-GB"/>
              </w:rPr>
              <w:t>I can safely take part in this activity.</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142" w:line="240" w:lineRule="auto"/>
              <w:rPr>
                <w:rFonts w:ascii="Calibri" w:hAnsi="Calibri" w:cs="Calibri"/>
                <w:b/>
                <w:color w:val="000000"/>
                <w:sz w:val="22"/>
                <w:lang w:eastAsia="en-GB"/>
              </w:rPr>
            </w:pPr>
            <w:r>
              <w:rPr>
                <w:rFonts w:ascii="Calibri" w:hAnsi="Calibri" w:cs="Calibri"/>
                <w:b/>
                <w:color w:val="000000"/>
                <w:sz w:val="22"/>
                <w:lang w:eastAsia="en-GB"/>
              </w:rPr>
              <w:t>Yes/No</w:t>
            </w:r>
          </w:p>
        </w:tc>
      </w:tr>
      <w:tr w:rsidR="00612542">
        <w:tblPrEx>
          <w:tblCellMar>
            <w:top w:w="0" w:type="dxa"/>
            <w:bottom w:w="0" w:type="dxa"/>
          </w:tblCellMar>
        </w:tblPrEx>
        <w:trPr>
          <w:trHeight w:val="705"/>
        </w:trPr>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142" w:line="240" w:lineRule="auto"/>
            </w:pPr>
            <w:r>
              <w:rPr>
                <w:rFonts w:ascii="Calibri" w:hAnsi="Calibri" w:cs="Calibri"/>
                <w:b/>
                <w:color w:val="000000"/>
                <w:sz w:val="22"/>
                <w:lang w:eastAsia="en-GB"/>
              </w:rPr>
              <w:t xml:space="preserve">Name of </w:t>
            </w:r>
            <w:r>
              <w:rPr>
                <w:rFonts w:ascii="Calibri" w:hAnsi="Calibri" w:cs="Calibri"/>
                <w:b/>
                <w:color w:val="000000"/>
                <w:lang w:eastAsia="en-GB"/>
              </w:rPr>
              <w:t>Group Member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8F273C">
            <w:pPr>
              <w:spacing w:after="142" w:line="240" w:lineRule="auto"/>
              <w:rPr>
                <w:rFonts w:ascii="Calibri" w:hAnsi="Calibri" w:cs="Calibri"/>
                <w:b/>
                <w:color w:val="000000"/>
                <w:sz w:val="22"/>
                <w:lang w:eastAsia="en-GB"/>
              </w:rPr>
            </w:pPr>
            <w:r>
              <w:rPr>
                <w:rFonts w:ascii="Calibri" w:hAnsi="Calibri" w:cs="Calibri"/>
                <w:b/>
                <w:color w:val="000000"/>
                <w:sz w:val="22"/>
                <w:lang w:eastAsia="en-GB"/>
              </w:rPr>
              <w:t>Dated</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612542" w:rsidRDefault="00612542">
            <w:pPr>
              <w:spacing w:after="142" w:line="240" w:lineRule="auto"/>
              <w:rPr>
                <w:rFonts w:ascii="Calibri" w:hAnsi="Calibri" w:cs="Calibri"/>
                <w:b/>
                <w:color w:val="000000"/>
                <w:sz w:val="22"/>
                <w:lang w:eastAsia="en-GB"/>
              </w:rPr>
            </w:pPr>
          </w:p>
        </w:tc>
      </w:tr>
    </w:tbl>
    <w:p w:rsidR="00612542" w:rsidRDefault="00612542">
      <w:pPr>
        <w:spacing w:after="158"/>
        <w:jc w:val="both"/>
      </w:pPr>
    </w:p>
    <w:sectPr w:rsidR="00612542">
      <w:headerReference w:type="default" r:id="rId8"/>
      <w:footerReference w:type="default" r:id="rId9"/>
      <w:pgSz w:w="11906" w:h="16838"/>
      <w:pgMar w:top="1440" w:right="991"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73C" w:rsidRDefault="008F273C">
      <w:pPr>
        <w:spacing w:after="0" w:line="240" w:lineRule="auto"/>
      </w:pPr>
      <w:r>
        <w:separator/>
      </w:r>
    </w:p>
  </w:endnote>
  <w:endnote w:type="continuationSeparator" w:id="0">
    <w:p w:rsidR="008F273C" w:rsidRDefault="008F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D6" w:rsidRDefault="008F273C">
    <w:pPr>
      <w:pStyle w:val="Footer"/>
    </w:pPr>
    <w:r>
      <w:rPr>
        <w:lang w:val="en-US"/>
      </w:rPr>
      <w:t xml:space="preserve">Covid-19 Outdoor Activity Risk Assessment </w:t>
    </w:r>
    <w:r>
      <w:rPr>
        <w:color w:val="FF0000"/>
        <w:lang w:val="en-US"/>
      </w:rPr>
      <w:t>June 21, 2021.</w:t>
    </w:r>
    <w:r>
      <w:rPr>
        <w:lang w:val="en-US"/>
      </w:rPr>
      <w:t xml:space="preserve">  Review Date July 19,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73C" w:rsidRDefault="008F273C">
      <w:pPr>
        <w:spacing w:after="0" w:line="240" w:lineRule="auto"/>
      </w:pPr>
      <w:r>
        <w:rPr>
          <w:color w:val="000000"/>
        </w:rPr>
        <w:separator/>
      </w:r>
    </w:p>
  </w:footnote>
  <w:footnote w:type="continuationSeparator" w:id="0">
    <w:p w:rsidR="008F273C" w:rsidRDefault="008F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Layout w:type="fixed"/>
      <w:tblCellMar>
        <w:left w:w="10" w:type="dxa"/>
        <w:right w:w="10" w:type="dxa"/>
      </w:tblCellMar>
      <w:tblLook w:val="0000" w:firstRow="0" w:lastRow="0" w:firstColumn="0" w:lastColumn="0" w:noHBand="0" w:noVBand="0"/>
    </w:tblPr>
    <w:tblGrid>
      <w:gridCol w:w="906"/>
      <w:gridCol w:w="8303"/>
    </w:tblGrid>
    <w:tr w:rsidR="002D14D6">
      <w:tblPrEx>
        <w:tblCellMar>
          <w:top w:w="0" w:type="dxa"/>
          <w:bottom w:w="0" w:type="dxa"/>
        </w:tblCellMar>
      </w:tblPrEx>
      <w:trPr>
        <w:trHeight w:val="340"/>
      </w:trPr>
      <w:tc>
        <w:tcPr>
          <w:tcW w:w="9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D14D6" w:rsidRDefault="008F273C">
          <w:pPr>
            <w:pStyle w:val="Header"/>
          </w:pPr>
          <w:r>
            <w:rPr>
              <w:noProof/>
            </w:rPr>
            <w:drawing>
              <wp:inline distT="0" distB="0" distL="0" distR="0">
                <wp:extent cx="324310" cy="38682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4310" cy="386827"/>
                        </a:xfrm>
                        <a:prstGeom prst="rect">
                          <a:avLst/>
                        </a:prstGeom>
                        <a:noFill/>
                        <a:ln>
                          <a:noFill/>
                          <a:prstDash/>
                        </a:ln>
                      </pic:spPr>
                    </pic:pic>
                  </a:graphicData>
                </a:graphic>
              </wp:inline>
            </w:drawing>
          </w:r>
        </w:p>
      </w:tc>
      <w:tc>
        <w:tcPr>
          <w:tcW w:w="8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4D6" w:rsidRDefault="008F273C">
          <w:pPr>
            <w:pStyle w:val="Header"/>
            <w:jc w:val="right"/>
            <w:rPr>
              <w:b/>
              <w:sz w:val="16"/>
            </w:rPr>
          </w:pPr>
          <w:r>
            <w:rPr>
              <w:b/>
              <w:sz w:val="16"/>
            </w:rPr>
            <w:t>ST ALBANS U3A COVID-19 General Outdoor Activity Risk Assessment Checklist</w:t>
          </w:r>
        </w:p>
      </w:tc>
    </w:tr>
  </w:tbl>
  <w:p w:rsidR="002D14D6" w:rsidRDefault="008F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01A"/>
    <w:multiLevelType w:val="multilevel"/>
    <w:tmpl w:val="6284E19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3318BD"/>
    <w:multiLevelType w:val="multilevel"/>
    <w:tmpl w:val="7EC6CE4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0302C1"/>
    <w:multiLevelType w:val="multilevel"/>
    <w:tmpl w:val="C576E88E"/>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6B1B54"/>
    <w:multiLevelType w:val="multilevel"/>
    <w:tmpl w:val="51BE61E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49611EC"/>
    <w:multiLevelType w:val="multilevel"/>
    <w:tmpl w:val="5914E07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260922"/>
    <w:multiLevelType w:val="multilevel"/>
    <w:tmpl w:val="06C29A0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221704D"/>
    <w:multiLevelType w:val="multilevel"/>
    <w:tmpl w:val="1E60A420"/>
    <w:lvl w:ilvl="0">
      <w:start w:val="1"/>
      <w:numFmt w:val="upperLetter"/>
      <w:lvlText w:val="%1)"/>
      <w:lvlJc w:val="left"/>
      <w:pPr>
        <w:ind w:left="720"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782131"/>
    <w:multiLevelType w:val="multilevel"/>
    <w:tmpl w:val="295E5668"/>
    <w:styleLink w:val="WWOutlineListStyle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1BD59CC"/>
    <w:multiLevelType w:val="multilevel"/>
    <w:tmpl w:val="6C28B418"/>
    <w:lvl w:ilvl="0">
      <w:start w:val="1"/>
      <w:numFmt w:val="upperLetter"/>
      <w:lvlText w:val="%1)"/>
      <w:lvlJc w:val="left"/>
      <w:pPr>
        <w:ind w:left="720"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54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26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98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70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42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14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868"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588" w:firstLine="0"/>
      </w:pPr>
      <w:rPr>
        <w:rFonts w:ascii="Calibri" w:eastAsia="Calibri" w:hAnsi="Calibri" w:cs="Calibri"/>
        <w:b w:val="0"/>
        <w:i w:val="0"/>
        <w:strike w:val="0"/>
        <w:dstrike w:val="0"/>
        <w:color w:val="000000"/>
        <w:position w:val="0"/>
        <w:sz w:val="22"/>
        <w:szCs w:val="22"/>
        <w:u w:val="none"/>
        <w:shd w:val="clear" w:color="auto" w:fill="auto"/>
        <w:vertAlign w:val="baseline"/>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2542"/>
    <w:rsid w:val="00612542"/>
    <w:rsid w:val="007D3703"/>
    <w:rsid w:val="008F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318D-C902-4216-945E-FDF22406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Verdana" w:hAnsi="Verdana"/>
      <w:sz w:val="20"/>
    </w:rPr>
  </w:style>
  <w:style w:type="paragraph" w:styleId="Heading1">
    <w:name w:val="heading 1"/>
    <w:basedOn w:val="Normal"/>
    <w:next w:val="Normal"/>
    <w:uiPriority w:val="9"/>
    <w:qFormat/>
    <w:pPr>
      <w:keepNext/>
      <w:keepLines/>
      <w:numPr>
        <w:numId w:val="1"/>
      </w:numPr>
      <w:spacing w:before="240" w:after="0"/>
      <w:outlineLvl w:val="0"/>
    </w:pPr>
    <w:rPr>
      <w:rFonts w:eastAsia="Times New Roman"/>
      <w:b/>
      <w:color w:val="595959"/>
      <w:sz w:val="28"/>
      <w:szCs w:val="32"/>
    </w:rPr>
  </w:style>
  <w:style w:type="paragraph" w:styleId="Heading2">
    <w:name w:val="heading 2"/>
    <w:basedOn w:val="Normal"/>
    <w:next w:val="Normal"/>
    <w:uiPriority w:val="9"/>
    <w:semiHidden/>
    <w:unhideWhenUsed/>
    <w:qFormat/>
    <w:pPr>
      <w:keepNext/>
      <w:keepLines/>
      <w:numPr>
        <w:ilvl w:val="1"/>
        <w:numId w:val="1"/>
      </w:numPr>
      <w:spacing w:before="40" w:after="0"/>
      <w:outlineLvl w:val="1"/>
    </w:pPr>
    <w:rPr>
      <w:rFonts w:eastAsia="Times New Roman"/>
      <w:b/>
      <w:color w:val="595959"/>
      <w:sz w:val="24"/>
      <w:szCs w:val="26"/>
    </w:rPr>
  </w:style>
  <w:style w:type="paragraph" w:styleId="Heading3">
    <w:name w:val="heading 3"/>
    <w:basedOn w:val="Normal"/>
    <w:next w:val="Normal"/>
    <w:uiPriority w:val="9"/>
    <w:semiHidden/>
    <w:unhideWhenUsed/>
    <w:qFormat/>
    <w:pPr>
      <w:keepNext/>
      <w:keepLines/>
      <w:numPr>
        <w:ilvl w:val="2"/>
        <w:numId w:val="1"/>
      </w:numPr>
      <w:spacing w:before="40" w:after="0"/>
      <w:outlineLvl w:val="2"/>
    </w:pPr>
    <w:rPr>
      <w:rFonts w:eastAsia="Times New Roman"/>
      <w:b/>
      <w:color w:val="595959"/>
      <w:szCs w:val="24"/>
    </w:rPr>
  </w:style>
  <w:style w:type="paragraph" w:styleId="Heading4">
    <w:name w:val="heading 4"/>
    <w:basedOn w:val="Normal"/>
    <w:next w:val="Normal"/>
    <w:uiPriority w:val="9"/>
    <w:semiHidden/>
    <w:unhideWhenUsed/>
    <w:qFormat/>
    <w:pPr>
      <w:keepNext/>
      <w:keepLines/>
      <w:numPr>
        <w:ilvl w:val="3"/>
        <w:numId w:val="1"/>
      </w:numPr>
      <w:spacing w:before="40" w:after="0"/>
      <w:outlineLvl w:val="3"/>
    </w:pPr>
    <w:rPr>
      <w:rFonts w:eastAsia="Times New Roman"/>
      <w:i/>
      <w:iCs/>
      <w:color w:val="595959"/>
    </w:rPr>
  </w:style>
  <w:style w:type="paragraph" w:styleId="Heading5">
    <w:name w:val="heading 5"/>
    <w:basedOn w:val="Normal"/>
    <w:next w:val="Normal"/>
    <w:uiPriority w:val="9"/>
    <w:semiHidden/>
    <w:unhideWhenUsed/>
    <w:qFormat/>
    <w:pPr>
      <w:keepNext/>
      <w:keepLines/>
      <w:numPr>
        <w:ilvl w:val="4"/>
        <w:numId w:val="1"/>
      </w:numPr>
      <w:spacing w:before="40" w:after="0"/>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ascii="Calibri Light" w:eastAsia="Times New Roman" w:hAnsi="Calibri Light"/>
      <w:color w:val="1F3763"/>
    </w:rPr>
  </w:style>
  <w:style w:type="paragraph" w:styleId="Heading7">
    <w:name w:val="heading 7"/>
    <w:basedOn w:val="Normal"/>
    <w:next w:val="Normal"/>
    <w:pPr>
      <w:keepNext/>
      <w:keepLines/>
      <w:numPr>
        <w:ilvl w:val="6"/>
        <w:numId w:val="1"/>
      </w:numPr>
      <w:spacing w:before="40" w:after="0"/>
      <w:outlineLvl w:val="6"/>
    </w:pPr>
    <w:rPr>
      <w:rFonts w:ascii="Calibri Light" w:eastAsia="Times New Roman" w:hAnsi="Calibri Light"/>
      <w:i/>
      <w:iCs/>
      <w:color w:val="1F3763"/>
    </w:rPr>
  </w:style>
  <w:style w:type="paragraph" w:styleId="Heading8">
    <w:name w:val="heading 8"/>
    <w:basedOn w:val="Normal"/>
    <w:next w:val="Normal"/>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pPr>
      <w:ind w:left="720"/>
    </w:pPr>
  </w:style>
  <w:style w:type="paragraph" w:styleId="Title">
    <w:name w:val="Title"/>
    <w:basedOn w:val="Normal"/>
    <w:next w:val="Normal"/>
    <w:uiPriority w:val="10"/>
    <w:qFormat/>
    <w:pPr>
      <w:spacing w:after="0" w:line="240" w:lineRule="auto"/>
    </w:pPr>
    <w:rPr>
      <w:rFonts w:eastAsia="Times New Roman"/>
      <w:spacing w:val="-10"/>
      <w:kern w:val="3"/>
      <w:sz w:val="56"/>
      <w:szCs w:val="56"/>
    </w:rPr>
  </w:style>
  <w:style w:type="paragraph" w:styleId="Subtitle">
    <w:name w:val="Subtitle"/>
    <w:basedOn w:val="Heading"/>
    <w:next w:val="Textbody"/>
    <w:uiPriority w:val="11"/>
    <w:qFormat/>
    <w:pPr>
      <w:jc w:val="center"/>
    </w:pPr>
    <w:rPr>
      <w:i/>
      <w:iCs/>
    </w:rPr>
  </w:style>
  <w:style w:type="paragraph" w:styleId="Caption">
    <w:name w:val="caption"/>
    <w:basedOn w:val="Normal"/>
    <w:next w:val="Normal"/>
    <w:autoRedefine/>
    <w:pPr>
      <w:spacing w:after="200" w:line="240" w:lineRule="auto"/>
    </w:pPr>
    <w:rPr>
      <w:i/>
      <w:iCs/>
      <w:color w:val="808080"/>
      <w:sz w:val="18"/>
      <w:szCs w:val="18"/>
    </w:rPr>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Verdana" w:eastAsia="Times New Roman" w:hAnsi="Verdana" w:cs="Times New Roman"/>
      <w:b/>
      <w:color w:val="595959"/>
      <w:sz w:val="28"/>
      <w:szCs w:val="32"/>
    </w:rPr>
  </w:style>
  <w:style w:type="character" w:customStyle="1" w:styleId="Heading2Char">
    <w:name w:val="Heading 2 Char"/>
    <w:basedOn w:val="DefaultParagraphFont"/>
    <w:rPr>
      <w:rFonts w:ascii="Verdana" w:eastAsia="Times New Roman" w:hAnsi="Verdana" w:cs="Times New Roman"/>
      <w:b/>
      <w:color w:val="595959"/>
      <w:sz w:val="24"/>
      <w:szCs w:val="26"/>
    </w:rPr>
  </w:style>
  <w:style w:type="character" w:customStyle="1" w:styleId="Heading3Char">
    <w:name w:val="Heading 3 Char"/>
    <w:basedOn w:val="DefaultParagraphFont"/>
    <w:rPr>
      <w:rFonts w:ascii="Verdana" w:eastAsia="Times New Roman" w:hAnsi="Verdana" w:cs="Times New Roman"/>
      <w:b/>
      <w:color w:val="595959"/>
      <w:sz w:val="20"/>
      <w:szCs w:val="24"/>
    </w:rPr>
  </w:style>
  <w:style w:type="character" w:customStyle="1" w:styleId="Heading4Char">
    <w:name w:val="Heading 4 Char"/>
    <w:basedOn w:val="DefaultParagraphFont"/>
    <w:rPr>
      <w:rFonts w:ascii="Verdana" w:eastAsia="Times New Roman" w:hAnsi="Verdana" w:cs="Times New Roman"/>
      <w:i/>
      <w:iCs/>
      <w:color w:val="595959"/>
      <w:sz w:val="20"/>
    </w:rPr>
  </w:style>
  <w:style w:type="character" w:customStyle="1" w:styleId="Heading5Char">
    <w:name w:val="Heading 5 Char"/>
    <w:basedOn w:val="DefaultParagraphFont"/>
    <w:rPr>
      <w:rFonts w:ascii="Calibri Light" w:eastAsia="Times New Roman" w:hAnsi="Calibri Light" w:cs="Times New Roman"/>
      <w:color w:val="2F5496"/>
      <w:sz w:val="20"/>
    </w:rPr>
  </w:style>
  <w:style w:type="character" w:customStyle="1" w:styleId="Heading6Char">
    <w:name w:val="Heading 6 Char"/>
    <w:basedOn w:val="DefaultParagraphFont"/>
    <w:rPr>
      <w:rFonts w:ascii="Calibri Light" w:eastAsia="Times New Roman" w:hAnsi="Calibri Light" w:cs="Times New Roman"/>
      <w:color w:val="1F3763"/>
      <w:sz w:val="20"/>
    </w:rPr>
  </w:style>
  <w:style w:type="character" w:customStyle="1" w:styleId="Heading7Char">
    <w:name w:val="Heading 7 Char"/>
    <w:basedOn w:val="DefaultParagraphFont"/>
    <w:rPr>
      <w:rFonts w:ascii="Calibri Light" w:eastAsia="Times New Roman" w:hAnsi="Calibri Light" w:cs="Times New Roman"/>
      <w:i/>
      <w:iCs/>
      <w:color w:val="1F3763"/>
      <w:sz w:val="20"/>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character" w:customStyle="1" w:styleId="TitleChar">
    <w:name w:val="Title Char"/>
    <w:basedOn w:val="DefaultParagraphFont"/>
    <w:rPr>
      <w:rFonts w:ascii="Verdana" w:eastAsia="Times New Roman" w:hAnsi="Verdana" w:cs="Times New Roman"/>
      <w:spacing w:val="-10"/>
      <w:kern w:val="3"/>
      <w:sz w:val="56"/>
      <w:szCs w:val="56"/>
    </w:rPr>
  </w:style>
  <w:style w:type="character" w:styleId="PlaceholderText">
    <w:name w:val="Placeholder Text"/>
    <w:basedOn w:val="DefaultParagraphFont"/>
    <w:rPr>
      <w:color w:val="80808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Internetlink">
    <w:name w:val="Internet link"/>
    <w:rPr>
      <w:color w:val="000080"/>
      <w:u w:val="single"/>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Outline">
    <w:name w:val="Outline"/>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oups@stalbansu3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dc:description/>
  <cp:lastModifiedBy>Chris Gowens</cp:lastModifiedBy>
  <cp:revision>2</cp:revision>
  <dcterms:created xsi:type="dcterms:W3CDTF">2021-06-20T10:24:00Z</dcterms:created>
  <dcterms:modified xsi:type="dcterms:W3CDTF">2021-06-20T10:24:00Z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Reference">
    <vt:lpwstr>U3A-KMS-DOC-000</vt:lpwstr>
  </property>
  <property fmtid="{D5CDD505-2E9C-101B-9397-08002B2CF9AE}" pid="4" name="U3A">
    <vt:lpwstr>[U3Aname]</vt:lpwstr>
  </property>
</Properties>
</file>